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6F" w:rsidRDefault="007F636F" w:rsidP="0036330E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7F636F">
        <w:rPr>
          <w:rFonts w:ascii="Calibri" w:hAnsi="Calibri" w:cs="Calibri"/>
          <w:b/>
          <w:sz w:val="28"/>
          <w:szCs w:val="28"/>
        </w:rPr>
        <w:t>Sábado, 23 de febrero de 2019</w:t>
      </w:r>
    </w:p>
    <w:p w:rsidR="007F636F" w:rsidRPr="00997E2C" w:rsidRDefault="007F636F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997E2C">
        <w:rPr>
          <w:rFonts w:ascii="Calibri" w:hAnsi="Calibri" w:cs="Calibri"/>
          <w:sz w:val="28"/>
          <w:szCs w:val="28"/>
        </w:rPr>
        <w:t xml:space="preserve">(54 </w:t>
      </w:r>
      <w:proofErr w:type="gramStart"/>
      <w:r w:rsidRPr="00997E2C">
        <w:rPr>
          <w:rFonts w:ascii="Calibri" w:hAnsi="Calibri" w:cs="Calibri"/>
          <w:sz w:val="28"/>
          <w:szCs w:val="28"/>
        </w:rPr>
        <w:t>aniversario</w:t>
      </w:r>
      <w:proofErr w:type="gramEnd"/>
      <w:r w:rsidRPr="00997E2C">
        <w:rPr>
          <w:rFonts w:ascii="Calibri" w:hAnsi="Calibri" w:cs="Calibri"/>
          <w:sz w:val="28"/>
          <w:szCs w:val="28"/>
        </w:rPr>
        <w:t xml:space="preserve"> del fallecimiento del Venerable Alberto Capellán)</w:t>
      </w:r>
    </w:p>
    <w:p w:rsidR="0036330E" w:rsidRDefault="0036330E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330E" w:rsidRDefault="0036330E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7F636F">
        <w:rPr>
          <w:rFonts w:ascii="Calibri" w:hAnsi="Calibri" w:cs="Calibri"/>
          <w:sz w:val="28"/>
          <w:szCs w:val="28"/>
        </w:rPr>
        <w:t>Crónica de un día en Sato Domingo de la Calzada</w:t>
      </w:r>
      <w:r>
        <w:rPr>
          <w:rFonts w:ascii="Calibri" w:hAnsi="Calibri" w:cs="Calibri"/>
          <w:sz w:val="28"/>
          <w:szCs w:val="28"/>
        </w:rPr>
        <w:t>.</w:t>
      </w:r>
    </w:p>
    <w:p w:rsidR="0036330E" w:rsidRDefault="0036330E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F636F" w:rsidRDefault="0036330E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Veníamos anunciándolo con tiempo. Los medios de comunicación social de la Diócesis</w:t>
      </w:r>
      <w:r w:rsidR="003523F2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se hacían eco de este encuentro de devotos del Venerable A.C. </w:t>
      </w:r>
      <w:r w:rsidRPr="0036330E">
        <w:rPr>
          <w:rFonts w:ascii="Calibri" w:hAnsi="Calibri" w:cs="Calibri"/>
          <w:sz w:val="28"/>
          <w:szCs w:val="28"/>
        </w:rPr>
        <w:t>Entrevistas</w:t>
      </w:r>
      <w:r w:rsidR="00314520">
        <w:rPr>
          <w:rFonts w:ascii="Calibri" w:hAnsi="Calibri" w:cs="Calibri"/>
          <w:sz w:val="28"/>
          <w:szCs w:val="28"/>
        </w:rPr>
        <w:t xml:space="preserve"> radiofónicas </w:t>
      </w:r>
      <w:r w:rsidR="003523F2">
        <w:rPr>
          <w:rFonts w:ascii="Calibri" w:hAnsi="Calibri" w:cs="Calibri"/>
          <w:sz w:val="28"/>
          <w:szCs w:val="28"/>
        </w:rPr>
        <w:t xml:space="preserve">en Cadena COPE, Radio Cadena Ser de Santo Domingo, </w:t>
      </w:r>
      <w:r w:rsidR="00314520">
        <w:rPr>
          <w:rFonts w:ascii="Calibri" w:hAnsi="Calibri" w:cs="Calibri"/>
          <w:sz w:val="28"/>
          <w:szCs w:val="28"/>
        </w:rPr>
        <w:t xml:space="preserve">Noticias en Radio María </w:t>
      </w:r>
      <w:r w:rsidR="003523F2">
        <w:rPr>
          <w:rFonts w:ascii="Calibri" w:hAnsi="Calibri" w:cs="Calibri"/>
          <w:sz w:val="28"/>
          <w:szCs w:val="28"/>
        </w:rPr>
        <w:t xml:space="preserve">y artículos </w:t>
      </w:r>
      <w:r w:rsidR="0014365B">
        <w:rPr>
          <w:rFonts w:ascii="Calibri" w:hAnsi="Calibri" w:cs="Calibri"/>
          <w:sz w:val="28"/>
          <w:szCs w:val="28"/>
        </w:rPr>
        <w:t>en la hoja Diocesana de Pueblo de Dios, Diario la Rioja y</w:t>
      </w:r>
      <w:r w:rsidR="003523F2">
        <w:rPr>
          <w:rFonts w:ascii="Calibri" w:hAnsi="Calibri" w:cs="Calibri"/>
          <w:sz w:val="28"/>
          <w:szCs w:val="28"/>
        </w:rPr>
        <w:t xml:space="preserve"> Facebook de </w:t>
      </w:r>
      <w:r w:rsidR="0014365B">
        <w:rPr>
          <w:rFonts w:ascii="Calibri" w:hAnsi="Calibri" w:cs="Calibri"/>
          <w:sz w:val="28"/>
          <w:szCs w:val="28"/>
        </w:rPr>
        <w:t xml:space="preserve">A.C., </w:t>
      </w:r>
      <w:r w:rsidR="003523F2">
        <w:rPr>
          <w:rFonts w:ascii="Calibri" w:hAnsi="Calibri" w:cs="Calibri"/>
          <w:sz w:val="28"/>
          <w:szCs w:val="28"/>
        </w:rPr>
        <w:t xml:space="preserve"> fueron los trasmisores de </w:t>
      </w:r>
      <w:r w:rsidR="0014365B">
        <w:rPr>
          <w:rFonts w:ascii="Calibri" w:hAnsi="Calibri" w:cs="Calibri"/>
          <w:sz w:val="28"/>
          <w:szCs w:val="28"/>
        </w:rPr>
        <w:t xml:space="preserve">un escrito preparado por el Vicepostulador D. Jesús I. Merino para </w:t>
      </w:r>
      <w:r w:rsidR="003523F2">
        <w:rPr>
          <w:rFonts w:ascii="Calibri" w:hAnsi="Calibri" w:cs="Calibri"/>
          <w:sz w:val="28"/>
          <w:szCs w:val="28"/>
        </w:rPr>
        <w:t>este gran día.</w:t>
      </w:r>
    </w:p>
    <w:p w:rsidR="003523F2" w:rsidRDefault="003523F2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4365B" w:rsidRDefault="003523F2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Eran las 10,30 de la mañana hora en que habíamos quedado </w:t>
      </w:r>
      <w:r w:rsidR="00314520">
        <w:rPr>
          <w:rFonts w:ascii="Calibri" w:hAnsi="Calibri" w:cs="Calibri"/>
          <w:sz w:val="28"/>
          <w:szCs w:val="28"/>
        </w:rPr>
        <w:t>en la plaza de la C</w:t>
      </w:r>
      <w:r w:rsidR="0014365B">
        <w:rPr>
          <w:rFonts w:ascii="Calibri" w:hAnsi="Calibri" w:cs="Calibri"/>
          <w:sz w:val="28"/>
          <w:szCs w:val="28"/>
        </w:rPr>
        <w:t xml:space="preserve">atedral. </w:t>
      </w:r>
    </w:p>
    <w:p w:rsidR="00B9749B" w:rsidRDefault="00B9749B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9502F" w:rsidRDefault="0014365B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Ya estábamos</w:t>
      </w:r>
      <w:r w:rsidR="00B9749B">
        <w:rPr>
          <w:rFonts w:ascii="Calibri" w:hAnsi="Calibri" w:cs="Calibri"/>
          <w:sz w:val="28"/>
          <w:szCs w:val="28"/>
        </w:rPr>
        <w:t xml:space="preserve"> todos;</w:t>
      </w:r>
      <w:r>
        <w:rPr>
          <w:rFonts w:ascii="Calibri" w:hAnsi="Calibri" w:cs="Calibri"/>
          <w:sz w:val="28"/>
          <w:szCs w:val="28"/>
        </w:rPr>
        <w:t xml:space="preserve"> Adoradores y no adoradores </w:t>
      </w:r>
      <w:r w:rsidR="00B9749B">
        <w:rPr>
          <w:rFonts w:ascii="Calibri" w:hAnsi="Calibri" w:cs="Calibri"/>
          <w:sz w:val="28"/>
          <w:szCs w:val="28"/>
        </w:rPr>
        <w:t xml:space="preserve">de Haro, </w:t>
      </w:r>
      <w:r>
        <w:rPr>
          <w:rFonts w:ascii="Calibri" w:hAnsi="Calibri" w:cs="Calibri"/>
          <w:sz w:val="28"/>
          <w:szCs w:val="28"/>
        </w:rPr>
        <w:t xml:space="preserve">Logroño y del mismo Santo Domingo, así como nietos  y sobrinos </w:t>
      </w:r>
      <w:r w:rsidR="00B9749B">
        <w:rPr>
          <w:rFonts w:ascii="Calibri" w:hAnsi="Calibri" w:cs="Calibri"/>
          <w:sz w:val="28"/>
          <w:szCs w:val="28"/>
        </w:rPr>
        <w:t>del Venerable, empezábamo</w:t>
      </w:r>
      <w:r w:rsidR="0019502F">
        <w:rPr>
          <w:rFonts w:ascii="Calibri" w:hAnsi="Calibri" w:cs="Calibri"/>
          <w:sz w:val="28"/>
          <w:szCs w:val="28"/>
        </w:rPr>
        <w:t xml:space="preserve">s una jornada que pretendía ser </w:t>
      </w:r>
      <w:r w:rsidR="0019502F" w:rsidRPr="00997E2C">
        <w:rPr>
          <w:rFonts w:ascii="Calibri" w:hAnsi="Calibri" w:cs="Calibri"/>
          <w:sz w:val="28"/>
          <w:szCs w:val="28"/>
        </w:rPr>
        <w:t>(</w:t>
      </w:r>
      <w:r w:rsidR="008E4BF0" w:rsidRPr="00997E2C">
        <w:rPr>
          <w:rFonts w:ascii="Calibri" w:hAnsi="Calibri" w:cs="Calibri"/>
          <w:sz w:val="28"/>
          <w:szCs w:val="28"/>
        </w:rPr>
        <w:t>co</w:t>
      </w:r>
      <w:r w:rsidR="0019502F" w:rsidRPr="00997E2C">
        <w:rPr>
          <w:rFonts w:ascii="Calibri" w:hAnsi="Calibri" w:cs="Calibri"/>
          <w:sz w:val="28"/>
          <w:szCs w:val="28"/>
        </w:rPr>
        <w:t>mo así fue),</w:t>
      </w:r>
      <w:r w:rsidR="0019502F" w:rsidRPr="008E4BF0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314520">
        <w:rPr>
          <w:rFonts w:ascii="Calibri" w:hAnsi="Calibri" w:cs="Calibri"/>
          <w:sz w:val="28"/>
          <w:szCs w:val="28"/>
        </w:rPr>
        <w:t>encuentro</w:t>
      </w:r>
      <w:r w:rsidR="002E2059">
        <w:rPr>
          <w:rFonts w:ascii="Calibri" w:hAnsi="Calibri" w:cs="Calibri"/>
          <w:sz w:val="28"/>
          <w:szCs w:val="28"/>
        </w:rPr>
        <w:t xml:space="preserve"> festivo</w:t>
      </w:r>
      <w:r w:rsidR="0019502F">
        <w:rPr>
          <w:rFonts w:ascii="Calibri" w:hAnsi="Calibri" w:cs="Calibri"/>
          <w:sz w:val="28"/>
          <w:szCs w:val="28"/>
        </w:rPr>
        <w:t>,</w:t>
      </w:r>
      <w:r w:rsidR="00997E2C">
        <w:rPr>
          <w:rFonts w:ascii="Calibri" w:hAnsi="Calibri" w:cs="Calibri"/>
          <w:sz w:val="28"/>
          <w:szCs w:val="28"/>
        </w:rPr>
        <w:t xml:space="preserve"> </w:t>
      </w:r>
      <w:r w:rsidR="0019502F">
        <w:rPr>
          <w:rFonts w:ascii="Calibri" w:hAnsi="Calibri" w:cs="Calibri"/>
          <w:sz w:val="28"/>
          <w:szCs w:val="28"/>
        </w:rPr>
        <w:t>r</w:t>
      </w:r>
      <w:r w:rsidR="002E2059">
        <w:rPr>
          <w:rFonts w:ascii="Calibri" w:hAnsi="Calibri" w:cs="Calibri"/>
          <w:sz w:val="28"/>
          <w:szCs w:val="28"/>
        </w:rPr>
        <w:t>ecordatorio de cómo fue la vida del Sr. Alberto</w:t>
      </w:r>
      <w:r w:rsidR="0019502F">
        <w:rPr>
          <w:rFonts w:ascii="Calibri" w:hAnsi="Calibri" w:cs="Calibri"/>
          <w:sz w:val="28"/>
          <w:szCs w:val="28"/>
        </w:rPr>
        <w:t xml:space="preserve">, </w:t>
      </w:r>
      <w:r w:rsidR="008E4BF0" w:rsidRPr="00997E2C">
        <w:rPr>
          <w:rFonts w:ascii="Calibri" w:hAnsi="Calibri" w:cs="Calibri"/>
          <w:sz w:val="28"/>
          <w:szCs w:val="28"/>
        </w:rPr>
        <w:t>rezar</w:t>
      </w:r>
      <w:r w:rsidR="0019502F">
        <w:rPr>
          <w:rFonts w:ascii="Calibri" w:hAnsi="Calibri" w:cs="Calibri"/>
          <w:sz w:val="28"/>
          <w:szCs w:val="28"/>
        </w:rPr>
        <w:t xml:space="preserve"> ante su tumba” </w:t>
      </w:r>
      <w:r w:rsidR="00B9749B">
        <w:rPr>
          <w:rFonts w:ascii="Calibri" w:hAnsi="Calibri" w:cs="Calibri"/>
          <w:sz w:val="28"/>
          <w:szCs w:val="28"/>
        </w:rPr>
        <w:t xml:space="preserve">y </w:t>
      </w:r>
      <w:r w:rsidR="0019502F">
        <w:rPr>
          <w:rFonts w:ascii="Calibri" w:hAnsi="Calibri" w:cs="Calibri"/>
          <w:sz w:val="28"/>
          <w:szCs w:val="28"/>
        </w:rPr>
        <w:t xml:space="preserve">encontrarnos con </w:t>
      </w:r>
      <w:r w:rsidR="008E4BF0" w:rsidRPr="00997E2C">
        <w:rPr>
          <w:rFonts w:ascii="Calibri" w:hAnsi="Calibri" w:cs="Calibri"/>
          <w:sz w:val="28"/>
          <w:szCs w:val="28"/>
        </w:rPr>
        <w:t>el</w:t>
      </w:r>
      <w:r w:rsidR="0019502F">
        <w:rPr>
          <w:rFonts w:ascii="Calibri" w:hAnsi="Calibri" w:cs="Calibri"/>
          <w:sz w:val="28"/>
          <w:szCs w:val="28"/>
        </w:rPr>
        <w:t xml:space="preserve"> Señor en la Eucaristía</w:t>
      </w:r>
      <w:r w:rsidR="008E4BF0">
        <w:rPr>
          <w:rFonts w:ascii="Calibri" w:hAnsi="Calibri" w:cs="Calibri"/>
          <w:sz w:val="28"/>
          <w:szCs w:val="28"/>
        </w:rPr>
        <w:t xml:space="preserve">, </w:t>
      </w:r>
      <w:r w:rsidR="0019502F">
        <w:rPr>
          <w:rFonts w:ascii="Calibri" w:hAnsi="Calibri" w:cs="Calibri"/>
          <w:sz w:val="28"/>
          <w:szCs w:val="28"/>
        </w:rPr>
        <w:t xml:space="preserve"> no solo para cumplir con el precepto dominical, sino también para pedir por los devotos vivos y difuntos. </w:t>
      </w:r>
    </w:p>
    <w:p w:rsidR="0019502F" w:rsidRDefault="0019502F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9502F" w:rsidRDefault="007534A1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En una sala de la casa parroquial, D. Jesús Merino </w:t>
      </w:r>
      <w:r w:rsidRPr="00997E2C">
        <w:rPr>
          <w:rFonts w:ascii="Calibri" w:hAnsi="Calibri" w:cs="Calibri"/>
          <w:sz w:val="28"/>
          <w:szCs w:val="28"/>
        </w:rPr>
        <w:t>nos p</w:t>
      </w:r>
      <w:r w:rsidR="008E4BF0" w:rsidRPr="00997E2C">
        <w:rPr>
          <w:rFonts w:ascii="Calibri" w:hAnsi="Calibri" w:cs="Calibri"/>
          <w:sz w:val="28"/>
          <w:szCs w:val="28"/>
        </w:rPr>
        <w:t>royectó un video titulado</w:t>
      </w:r>
      <w:r w:rsidRPr="00997E2C">
        <w:rPr>
          <w:rFonts w:ascii="Calibri" w:hAnsi="Calibri" w:cs="Calibri"/>
          <w:sz w:val="28"/>
          <w:szCs w:val="28"/>
        </w:rPr>
        <w:t xml:space="preserve"> “Destellos de Luz”</w:t>
      </w:r>
      <w:r w:rsidRPr="008E4BF0">
        <w:rPr>
          <w:rFonts w:ascii="Calibri" w:hAnsi="Calibri" w:cs="Calibri"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de unos 30 minutos de duración con retazos de la vida del Venerable,  explicado por Mons. Juan José </w:t>
      </w:r>
      <w:r w:rsidR="00D10D3B" w:rsidRPr="00997E2C">
        <w:rPr>
          <w:rFonts w:ascii="Calibri" w:hAnsi="Calibri" w:cs="Calibri"/>
          <w:sz w:val="28"/>
          <w:szCs w:val="28"/>
        </w:rPr>
        <w:t>Omella</w:t>
      </w:r>
      <w:r>
        <w:rPr>
          <w:rFonts w:ascii="Calibri" w:hAnsi="Calibri" w:cs="Calibri"/>
          <w:sz w:val="28"/>
          <w:szCs w:val="28"/>
        </w:rPr>
        <w:t xml:space="preserve">, hoy Arzobispo de Barcelona y en el momento de su grabación Obispo de nuestra diócesis. Al finalizar esta grabación, tuvimos un rato de coloquio donde pudimos escuchar a los familiares del Venerable junto a los adoradores de Santo Domingo que lo conocieron </w:t>
      </w:r>
      <w:r w:rsidR="00234FE4">
        <w:rPr>
          <w:rFonts w:ascii="Calibri" w:hAnsi="Calibri" w:cs="Calibri"/>
          <w:sz w:val="28"/>
          <w:szCs w:val="28"/>
        </w:rPr>
        <w:t xml:space="preserve">(algunos de ellos </w:t>
      </w:r>
      <w:r w:rsidR="00802FB5" w:rsidRPr="00997E2C">
        <w:rPr>
          <w:rFonts w:ascii="Calibri" w:hAnsi="Calibri" w:cs="Calibri"/>
          <w:sz w:val="28"/>
          <w:szCs w:val="28"/>
        </w:rPr>
        <w:t>aparecían</w:t>
      </w:r>
      <w:r w:rsidR="00234FE4">
        <w:rPr>
          <w:rFonts w:ascii="Calibri" w:hAnsi="Calibri" w:cs="Calibri"/>
          <w:sz w:val="28"/>
          <w:szCs w:val="28"/>
        </w:rPr>
        <w:t xml:space="preserve"> en el video) y </w:t>
      </w:r>
      <w:r w:rsidR="00802FB5" w:rsidRPr="00997E2C">
        <w:rPr>
          <w:rFonts w:ascii="Calibri" w:hAnsi="Calibri" w:cs="Calibri"/>
          <w:sz w:val="28"/>
          <w:szCs w:val="28"/>
        </w:rPr>
        <w:t>participaron con</w:t>
      </w:r>
      <w:r w:rsidR="00802FB5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234FE4">
        <w:rPr>
          <w:rFonts w:ascii="Calibri" w:hAnsi="Calibri" w:cs="Calibri"/>
          <w:sz w:val="28"/>
          <w:szCs w:val="28"/>
        </w:rPr>
        <w:t xml:space="preserve">él en </w:t>
      </w:r>
      <w:r>
        <w:rPr>
          <w:rFonts w:ascii="Calibri" w:hAnsi="Calibri" w:cs="Calibri"/>
          <w:sz w:val="28"/>
          <w:szCs w:val="28"/>
        </w:rPr>
        <w:t>la Vigilias de la Adoración Nocturna</w:t>
      </w:r>
      <w:r w:rsidR="00234FE4">
        <w:rPr>
          <w:rFonts w:ascii="Calibri" w:hAnsi="Calibri" w:cs="Calibri"/>
          <w:sz w:val="28"/>
          <w:szCs w:val="28"/>
        </w:rPr>
        <w:t>.</w:t>
      </w:r>
    </w:p>
    <w:p w:rsidR="007534A1" w:rsidRDefault="007534A1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534A1" w:rsidRDefault="00234FE4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Al finalizar esta audición recorrimos los lugares por donde “anduvo” el Sr. Capellán: casa donde nació, casa donde </w:t>
      </w:r>
      <w:r w:rsidRPr="00997E2C">
        <w:rPr>
          <w:rFonts w:ascii="Calibri" w:hAnsi="Calibri" w:cs="Calibri"/>
          <w:sz w:val="28"/>
          <w:szCs w:val="28"/>
        </w:rPr>
        <w:t xml:space="preserve">se le apareció </w:t>
      </w:r>
      <w:r w:rsidR="00802FB5" w:rsidRPr="00997E2C">
        <w:rPr>
          <w:rFonts w:ascii="Calibri" w:hAnsi="Calibri" w:cs="Calibri"/>
          <w:sz w:val="28"/>
          <w:szCs w:val="28"/>
        </w:rPr>
        <w:t>en tres ocasiones</w:t>
      </w:r>
      <w:r w:rsidR="00997E2C">
        <w:rPr>
          <w:rFonts w:ascii="Calibri" w:hAnsi="Calibri" w:cs="Calibri"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la Virgen y </w:t>
      </w:r>
      <w:r w:rsidR="00802FB5" w:rsidRPr="00997E2C">
        <w:rPr>
          <w:rFonts w:ascii="Calibri" w:hAnsi="Calibri" w:cs="Calibri"/>
          <w:sz w:val="28"/>
          <w:szCs w:val="28"/>
        </w:rPr>
        <w:t>donde</w:t>
      </w:r>
      <w:r w:rsidR="00802FB5">
        <w:rPr>
          <w:rFonts w:ascii="Calibri" w:hAnsi="Calibri" w:cs="Calibri"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falleció, Refugio donde llevaba a los pobres para que pasaran las noches y les daba comida, Convento de San Francisco donde asistía a la Santa Misa</w:t>
      </w:r>
      <w:r w:rsidR="00F503FB">
        <w:rPr>
          <w:rFonts w:ascii="Calibri" w:hAnsi="Calibri" w:cs="Calibri"/>
          <w:sz w:val="28"/>
          <w:szCs w:val="28"/>
        </w:rPr>
        <w:t xml:space="preserve"> y rezaba ante el Cristo Crucificado</w:t>
      </w:r>
      <w:r w:rsidR="00523F96">
        <w:rPr>
          <w:rFonts w:ascii="Calibri" w:hAnsi="Calibri" w:cs="Calibri"/>
          <w:sz w:val="28"/>
          <w:szCs w:val="28"/>
        </w:rPr>
        <w:t xml:space="preserve">, </w:t>
      </w:r>
      <w:r w:rsidR="00523F96" w:rsidRPr="00997E2C">
        <w:rPr>
          <w:rFonts w:ascii="Calibri" w:hAnsi="Calibri" w:cs="Calibri"/>
          <w:sz w:val="28"/>
          <w:szCs w:val="28"/>
        </w:rPr>
        <w:t>a primera hora de la mañana</w:t>
      </w:r>
      <w:r w:rsidR="00F503FB">
        <w:rPr>
          <w:rFonts w:ascii="Calibri" w:hAnsi="Calibri" w:cs="Calibri"/>
          <w:sz w:val="28"/>
          <w:szCs w:val="28"/>
        </w:rPr>
        <w:t>.</w:t>
      </w:r>
    </w:p>
    <w:p w:rsidR="00F503FB" w:rsidRDefault="00F503FB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1267B" w:rsidRDefault="00F503FB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Tres cosas </w:t>
      </w:r>
      <w:r w:rsidR="009137E0" w:rsidRPr="00997E2C">
        <w:rPr>
          <w:rFonts w:ascii="Calibri" w:hAnsi="Calibri" w:cs="Calibri"/>
          <w:sz w:val="28"/>
          <w:szCs w:val="28"/>
        </w:rPr>
        <w:t>importantes</w:t>
      </w:r>
      <w:r w:rsidR="009137E0">
        <w:rPr>
          <w:rFonts w:ascii="Calibri" w:hAnsi="Calibri" w:cs="Calibri"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nos faltaban para finalizar</w:t>
      </w:r>
      <w:r w:rsidR="009137E0">
        <w:rPr>
          <w:rFonts w:ascii="Calibri" w:hAnsi="Calibri" w:cs="Calibri"/>
          <w:sz w:val="28"/>
          <w:szCs w:val="28"/>
        </w:rPr>
        <w:t xml:space="preserve"> el día.</w:t>
      </w:r>
    </w:p>
    <w:p w:rsidR="00284258" w:rsidRDefault="00284258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503FB" w:rsidRDefault="00F503FB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Cuando terminamos el recorrido, Nos dirigimos a la S.I. </w:t>
      </w:r>
      <w:r w:rsidR="009E1681">
        <w:rPr>
          <w:rFonts w:ascii="Calibri" w:hAnsi="Calibri" w:cs="Calibri"/>
          <w:sz w:val="28"/>
          <w:szCs w:val="28"/>
        </w:rPr>
        <w:t>Catedral donde reposan</w:t>
      </w:r>
      <w:r>
        <w:rPr>
          <w:rFonts w:ascii="Calibri" w:hAnsi="Calibri" w:cs="Calibri"/>
          <w:sz w:val="28"/>
          <w:szCs w:val="28"/>
        </w:rPr>
        <w:t xml:space="preserve"> los restos </w:t>
      </w:r>
      <w:r w:rsidR="009E1681">
        <w:rPr>
          <w:rFonts w:ascii="Calibri" w:hAnsi="Calibri" w:cs="Calibri"/>
          <w:sz w:val="28"/>
          <w:szCs w:val="28"/>
        </w:rPr>
        <w:t xml:space="preserve">mortales </w:t>
      </w:r>
      <w:r>
        <w:rPr>
          <w:rFonts w:ascii="Calibri" w:hAnsi="Calibri" w:cs="Calibri"/>
          <w:sz w:val="28"/>
          <w:szCs w:val="28"/>
        </w:rPr>
        <w:t>del Venerable y tras una breve introducción  rezamos la oración para pedir al Señor por nuestras necesidades, las de nuestros familiares  y por los devotos bienhechores de la Causa, vivos y difuntos, todo ello por la intercesión de Alberto Capellán.</w:t>
      </w:r>
    </w:p>
    <w:p w:rsidR="009E1681" w:rsidRDefault="009E1681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E1681" w:rsidRDefault="009E1681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Ya era la una de la tarde. Una cosa importante nos faltaba, la Eucaristía. </w:t>
      </w:r>
    </w:p>
    <w:p w:rsidR="009E1681" w:rsidRDefault="009E1681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1267B" w:rsidRDefault="0051267B" w:rsidP="0051267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 la Catedral pasamos a la ermita de la Virgen de la Plaza para   ofrecer la Santa Misa por los bienhechores vivos y difuntos y por un adorador de Logroño Armando Aldana fallecido el día anterior y que el funeral estaba siendo en esa misma hora en Logroño.</w:t>
      </w:r>
    </w:p>
    <w:p w:rsidR="0092693C" w:rsidRDefault="0051267B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92693C" w:rsidRDefault="0092693C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 terminar la Eucaristía, se presentó a los asistentes, la nueva estampa infantil sacada de la imprenta esa misma mañana para repartir a los niños cuando se presente el Comic en los colegios y catequesis.</w:t>
      </w:r>
    </w:p>
    <w:p w:rsidR="0092693C" w:rsidRDefault="0092693C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bookmarkStart w:id="0" w:name="_GoBack"/>
    </w:p>
    <w:bookmarkEnd w:id="0"/>
    <w:p w:rsidR="0092693C" w:rsidRDefault="0092693C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Así mismo D. Jesús nos repartió también co</w:t>
      </w:r>
      <w:r w:rsidR="00C03031">
        <w:rPr>
          <w:rFonts w:ascii="Calibri" w:hAnsi="Calibri" w:cs="Calibri"/>
          <w:sz w:val="28"/>
          <w:szCs w:val="28"/>
        </w:rPr>
        <w:t>mo primicia el tríptico del Año</w:t>
      </w:r>
      <w:r>
        <w:rPr>
          <w:rFonts w:ascii="Calibri" w:hAnsi="Calibri" w:cs="Calibri"/>
          <w:sz w:val="28"/>
          <w:szCs w:val="28"/>
        </w:rPr>
        <w:t xml:space="preserve"> Jubilar Calceatense, es decir 1000 años del Nacimiento de Santo Domingo de la Calzada.</w:t>
      </w:r>
    </w:p>
    <w:p w:rsidR="0092693C" w:rsidRDefault="0092693C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2693C" w:rsidRDefault="0092693C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Y como no, tras la mañana festiva nos dirigimos al convento de </w:t>
      </w:r>
      <w:proofErr w:type="gramStart"/>
      <w:r w:rsidR="00367B4A">
        <w:rPr>
          <w:rFonts w:ascii="Calibri" w:hAnsi="Calibri" w:cs="Calibri"/>
          <w:sz w:val="28"/>
          <w:szCs w:val="28"/>
        </w:rPr>
        <w:t>la</w:t>
      </w:r>
      <w:r w:rsidR="00582B1B">
        <w:rPr>
          <w:rFonts w:ascii="Calibri" w:hAnsi="Calibri" w:cs="Calibri"/>
          <w:sz w:val="28"/>
          <w:szCs w:val="28"/>
        </w:rPr>
        <w:t>s</w:t>
      </w:r>
      <w:proofErr w:type="gramEnd"/>
      <w:r>
        <w:rPr>
          <w:rFonts w:ascii="Calibri" w:hAnsi="Calibri" w:cs="Calibri"/>
          <w:sz w:val="28"/>
          <w:szCs w:val="28"/>
        </w:rPr>
        <w:t xml:space="preserve"> MM Bernardas</w:t>
      </w:r>
      <w:r w:rsidR="00582B1B">
        <w:rPr>
          <w:rFonts w:ascii="Calibri" w:hAnsi="Calibri" w:cs="Calibri"/>
          <w:sz w:val="28"/>
          <w:szCs w:val="28"/>
        </w:rPr>
        <w:t xml:space="preserve"> para juntarnos a la mesa y tras la </w:t>
      </w:r>
      <w:r w:rsidR="00582B1B" w:rsidRPr="00694669">
        <w:rPr>
          <w:rFonts w:ascii="Calibri" w:hAnsi="Calibri" w:cs="Calibri"/>
          <w:color w:val="000000" w:themeColor="text1"/>
          <w:sz w:val="28"/>
          <w:szCs w:val="28"/>
        </w:rPr>
        <w:t>sobremesa</w:t>
      </w:r>
      <w:r w:rsidR="00582B1B">
        <w:rPr>
          <w:rFonts w:ascii="Calibri" w:hAnsi="Calibri" w:cs="Calibri"/>
          <w:sz w:val="28"/>
          <w:szCs w:val="28"/>
        </w:rPr>
        <w:t xml:space="preserve"> terminamos este gran día. </w:t>
      </w:r>
    </w:p>
    <w:p w:rsidR="00582B1B" w:rsidRDefault="00582B1B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82B1B" w:rsidRDefault="00582B1B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Es de notar que si bien el año pasado hacia muchísimo frio,  este año el sol y una buena temperatura ha cooperado a que este día resplandezca por sí solo y nos abra boca para el año 2020.</w:t>
      </w:r>
    </w:p>
    <w:p w:rsidR="00582B1B" w:rsidRDefault="00582B1B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82B1B" w:rsidRDefault="00582B1B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Hasta aquí mis querido</w:t>
      </w:r>
      <w:r w:rsidR="00C03031">
        <w:rPr>
          <w:rFonts w:ascii="Calibri" w:hAnsi="Calibri" w:cs="Calibri"/>
          <w:sz w:val="28"/>
          <w:szCs w:val="28"/>
        </w:rPr>
        <w:t xml:space="preserve">s amigos el relato de esta </w:t>
      </w:r>
      <w:r>
        <w:rPr>
          <w:rFonts w:ascii="Calibri" w:hAnsi="Calibri" w:cs="Calibri"/>
          <w:sz w:val="28"/>
          <w:szCs w:val="28"/>
        </w:rPr>
        <w:t xml:space="preserve"> crónica agradeciendo a todos el esfuerzo que sin duda habréis tenido que realizar para cuadrar vuestro planes y acudir a la llamada de la Causa del Venerable Alberto Capellán.</w:t>
      </w:r>
    </w:p>
    <w:p w:rsidR="00367B4A" w:rsidRDefault="00367B4A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B4A" w:rsidRPr="00D44124" w:rsidRDefault="00367B4A" w:rsidP="0036330E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D44124">
        <w:rPr>
          <w:rFonts w:ascii="Calibri" w:hAnsi="Calibri" w:cs="Calibri"/>
          <w:b/>
          <w:sz w:val="28"/>
          <w:szCs w:val="28"/>
        </w:rPr>
        <w:t xml:space="preserve">NOTA: </w:t>
      </w:r>
    </w:p>
    <w:p w:rsidR="00367B4A" w:rsidRDefault="00367B4A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Como podéis </w:t>
      </w:r>
      <w:r w:rsidR="00D44124">
        <w:rPr>
          <w:rFonts w:ascii="Calibri" w:hAnsi="Calibri" w:cs="Calibri"/>
          <w:sz w:val="28"/>
          <w:szCs w:val="28"/>
        </w:rPr>
        <w:t xml:space="preserve">leer en el escrito de su estampa, </w:t>
      </w:r>
      <w:r w:rsidR="00D44124" w:rsidRPr="00D44124">
        <w:rPr>
          <w:rFonts w:ascii="Calibri" w:hAnsi="Calibri" w:cs="Calibri"/>
          <w:b/>
          <w:sz w:val="28"/>
          <w:szCs w:val="28"/>
        </w:rPr>
        <w:t>“Vive una vida cristiana corriente hasta que se convierte de lleno a Dios en 1919”</w:t>
      </w:r>
      <w:r w:rsidR="00D44124">
        <w:rPr>
          <w:rFonts w:ascii="Calibri" w:hAnsi="Calibri" w:cs="Calibri"/>
          <w:sz w:val="28"/>
          <w:szCs w:val="28"/>
        </w:rPr>
        <w:t xml:space="preserve"> por tanto este año se cumple el centenario de su conversión</w:t>
      </w:r>
    </w:p>
    <w:p w:rsidR="00D44124" w:rsidRDefault="00D44124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44124" w:rsidRDefault="00D44124" w:rsidP="0036330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Pero una cosa quisiera remarcar para mi importante. Muere en el año 1965, es decir hace poco</w:t>
      </w:r>
      <w:r w:rsidR="0051267B">
        <w:rPr>
          <w:rFonts w:ascii="Calibri" w:hAnsi="Calibri" w:cs="Calibri"/>
          <w:sz w:val="28"/>
          <w:szCs w:val="28"/>
        </w:rPr>
        <w:t>s años</w:t>
      </w:r>
      <w:r>
        <w:rPr>
          <w:rFonts w:ascii="Calibri" w:hAnsi="Calibri" w:cs="Calibri"/>
          <w:sz w:val="28"/>
          <w:szCs w:val="28"/>
        </w:rPr>
        <w:t>, y sobre todo porq</w:t>
      </w:r>
      <w:r w:rsidR="0051267B">
        <w:rPr>
          <w:rFonts w:ascii="Calibri" w:hAnsi="Calibri" w:cs="Calibri"/>
          <w:sz w:val="28"/>
          <w:szCs w:val="28"/>
        </w:rPr>
        <w:t xml:space="preserve">ue conocemos a sus familiares, </w:t>
      </w:r>
      <w:r>
        <w:rPr>
          <w:rFonts w:ascii="Calibri" w:hAnsi="Calibri" w:cs="Calibri"/>
          <w:sz w:val="28"/>
          <w:szCs w:val="28"/>
        </w:rPr>
        <w:t>amigos y personas que no solo lo conocieron sino que convivieron con él sobre todo en la Adoración Nocturna. Y ellos, nos dan su testim</w:t>
      </w:r>
      <w:r w:rsidR="0051267B">
        <w:rPr>
          <w:rFonts w:ascii="Calibri" w:hAnsi="Calibri" w:cs="Calibri"/>
          <w:sz w:val="28"/>
          <w:szCs w:val="28"/>
        </w:rPr>
        <w:t>onio y sus anécdotas todas muy</w:t>
      </w:r>
      <w:r>
        <w:rPr>
          <w:rFonts w:ascii="Calibri" w:hAnsi="Calibri" w:cs="Calibri"/>
          <w:sz w:val="28"/>
          <w:szCs w:val="28"/>
        </w:rPr>
        <w:t xml:space="preserve"> edificantes para nosotros. </w:t>
      </w:r>
    </w:p>
    <w:sectPr w:rsidR="00D44124" w:rsidSect="00D44124">
      <w:pgSz w:w="11906" w:h="16838" w:code="9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7F636F"/>
    <w:rsid w:val="00136763"/>
    <w:rsid w:val="0014365B"/>
    <w:rsid w:val="0019502F"/>
    <w:rsid w:val="00234FE4"/>
    <w:rsid w:val="00284258"/>
    <w:rsid w:val="002E2059"/>
    <w:rsid w:val="00314520"/>
    <w:rsid w:val="003523F2"/>
    <w:rsid w:val="0036330E"/>
    <w:rsid w:val="00367B4A"/>
    <w:rsid w:val="0044224F"/>
    <w:rsid w:val="00466A9D"/>
    <w:rsid w:val="00497F72"/>
    <w:rsid w:val="0051267B"/>
    <w:rsid w:val="00523F96"/>
    <w:rsid w:val="00582B1B"/>
    <w:rsid w:val="005A67A9"/>
    <w:rsid w:val="00694669"/>
    <w:rsid w:val="006953E7"/>
    <w:rsid w:val="00750504"/>
    <w:rsid w:val="007534A1"/>
    <w:rsid w:val="007F636F"/>
    <w:rsid w:val="00802FB5"/>
    <w:rsid w:val="008D5C05"/>
    <w:rsid w:val="008E4BF0"/>
    <w:rsid w:val="00910C08"/>
    <w:rsid w:val="009137E0"/>
    <w:rsid w:val="0092693C"/>
    <w:rsid w:val="00997E2C"/>
    <w:rsid w:val="009D6D7C"/>
    <w:rsid w:val="009E1681"/>
    <w:rsid w:val="00A265EE"/>
    <w:rsid w:val="00B43553"/>
    <w:rsid w:val="00B9749B"/>
    <w:rsid w:val="00C03031"/>
    <w:rsid w:val="00C9475C"/>
    <w:rsid w:val="00D10D3B"/>
    <w:rsid w:val="00D44124"/>
    <w:rsid w:val="00D928C5"/>
    <w:rsid w:val="00EC51C6"/>
    <w:rsid w:val="00F00FF9"/>
    <w:rsid w:val="00F503FB"/>
    <w:rsid w:val="00FF5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563D-6426-4574-A54A-F601A903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4</cp:revision>
  <dcterms:created xsi:type="dcterms:W3CDTF">2019-02-24T22:31:00Z</dcterms:created>
  <dcterms:modified xsi:type="dcterms:W3CDTF">2019-02-25T08:17:00Z</dcterms:modified>
</cp:coreProperties>
</file>